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1AE18" w14:textId="34AED529" w:rsidR="00B745C5" w:rsidRDefault="00B745C5" w:rsidP="00182335">
      <w:pPr>
        <w:rPr>
          <w:b/>
          <w:bCs/>
        </w:rPr>
      </w:pPr>
      <w:bookmarkStart w:id="0" w:name="_GoBack"/>
      <w:bookmarkEnd w:id="0"/>
      <w:r>
        <w:rPr>
          <w:b/>
          <w:bCs/>
        </w:rPr>
        <w:t xml:space="preserve">By Email: </w:t>
      </w:r>
      <w:hyperlink r:id="rId6" w:history="1">
        <w:r w:rsidRPr="006E3B5A">
          <w:rPr>
            <w:rStyle w:val="Hyperlink"/>
            <w:b/>
            <w:bCs/>
          </w:rPr>
          <w:t>rcolville@ohchr.org</w:t>
        </w:r>
      </w:hyperlink>
    </w:p>
    <w:p w14:paraId="5FC0BA64" w14:textId="77777777" w:rsidR="00B745C5" w:rsidRDefault="00B745C5" w:rsidP="00182335">
      <w:pPr>
        <w:rPr>
          <w:b/>
          <w:bCs/>
        </w:rPr>
      </w:pPr>
    </w:p>
    <w:p w14:paraId="3234461C" w14:textId="4A3B62FC" w:rsidR="00B745C5" w:rsidRDefault="00B745C5" w:rsidP="00182335">
      <w:pPr>
        <w:rPr>
          <w:b/>
          <w:bCs/>
        </w:rPr>
      </w:pPr>
      <w:r>
        <w:rPr>
          <w:b/>
          <w:bCs/>
        </w:rPr>
        <w:t xml:space="preserve">To the Urgent Attention: </w:t>
      </w:r>
    </w:p>
    <w:p w14:paraId="32D40CE1" w14:textId="77777777" w:rsidR="00B745C5" w:rsidRDefault="00182335" w:rsidP="00182335">
      <w:pPr>
        <w:rPr>
          <w:b/>
          <w:bCs/>
        </w:rPr>
      </w:pPr>
      <w:r w:rsidRPr="00182335">
        <w:rPr>
          <w:b/>
          <w:bCs/>
        </w:rPr>
        <w:t xml:space="preserve">The Honourable </w:t>
      </w:r>
      <w:proofErr w:type="spellStart"/>
      <w:r w:rsidRPr="00182335">
        <w:rPr>
          <w:b/>
          <w:bCs/>
        </w:rPr>
        <w:t>Zeid</w:t>
      </w:r>
      <w:proofErr w:type="spellEnd"/>
      <w:r w:rsidRPr="00182335">
        <w:rPr>
          <w:b/>
          <w:bCs/>
        </w:rPr>
        <w:t xml:space="preserve"> </w:t>
      </w:r>
      <w:proofErr w:type="spellStart"/>
      <w:r w:rsidRPr="00182335">
        <w:rPr>
          <w:b/>
          <w:bCs/>
        </w:rPr>
        <w:t>Ra’ad</w:t>
      </w:r>
      <w:proofErr w:type="spellEnd"/>
      <w:r w:rsidRPr="00182335">
        <w:rPr>
          <w:b/>
          <w:bCs/>
        </w:rPr>
        <w:t xml:space="preserve"> Al Hussein</w:t>
      </w:r>
      <w:r w:rsidRPr="00182335">
        <w:rPr>
          <w:b/>
          <w:bCs/>
        </w:rPr>
        <w:br/>
        <w:t>United Nations High Commissioner for Human Rights</w:t>
      </w:r>
      <w:r w:rsidRPr="00182335">
        <w:rPr>
          <w:b/>
          <w:bCs/>
        </w:rPr>
        <w:br/>
        <w:t>Office of the High Commissioner for Human Rights (OHCHR)</w:t>
      </w:r>
      <w:r w:rsidRPr="00182335">
        <w:rPr>
          <w:b/>
          <w:bCs/>
        </w:rPr>
        <w:br/>
        <w:t xml:space="preserve">CH-1201 Geneva, </w:t>
      </w:r>
    </w:p>
    <w:p w14:paraId="59209411" w14:textId="0BFED4EE" w:rsidR="00182335" w:rsidRDefault="00182335" w:rsidP="00182335">
      <w:pPr>
        <w:rPr>
          <w:b/>
          <w:bCs/>
        </w:rPr>
      </w:pPr>
      <w:r w:rsidRPr="00182335">
        <w:rPr>
          <w:b/>
          <w:bCs/>
        </w:rPr>
        <w:t>Switzerland</w:t>
      </w:r>
    </w:p>
    <w:p w14:paraId="51DD2392" w14:textId="77777777" w:rsidR="00182335" w:rsidRPr="00182335" w:rsidRDefault="00182335" w:rsidP="00182335"/>
    <w:p w14:paraId="2BAA7840" w14:textId="77777777" w:rsidR="00182335" w:rsidRDefault="00182335" w:rsidP="00B745C5">
      <w:pPr>
        <w:jc w:val="right"/>
      </w:pPr>
      <w:r>
        <w:t xml:space="preserve">8 November 2017. </w:t>
      </w:r>
    </w:p>
    <w:p w14:paraId="45D3EB6B" w14:textId="77777777" w:rsidR="00182335" w:rsidRDefault="00182335"/>
    <w:p w14:paraId="6DFB3C3D" w14:textId="77777777" w:rsidR="00182335" w:rsidRDefault="00182335">
      <w:r>
        <w:t xml:space="preserve">Dear High Commissioner, </w:t>
      </w:r>
    </w:p>
    <w:p w14:paraId="5A42DE3B" w14:textId="77777777" w:rsidR="00E900E0" w:rsidRDefault="00E900E0"/>
    <w:p w14:paraId="2E0E2E3D" w14:textId="77777777" w:rsidR="00AD26D4" w:rsidRDefault="00182335" w:rsidP="00B745C5">
      <w:pPr>
        <w:jc w:val="both"/>
      </w:pPr>
      <w:r>
        <w:t>Today</w:t>
      </w:r>
      <w:r w:rsidR="00BE60C4">
        <w:t xml:space="preserve"> the </w:t>
      </w:r>
      <w:r w:rsidR="00AD26D4">
        <w:t>Associated Press</w:t>
      </w:r>
      <w:r w:rsidR="00BE60C4">
        <w:t xml:space="preserve"> published an investigation into </w:t>
      </w:r>
      <w:r w:rsidR="00B5609D">
        <w:t xml:space="preserve">more than fifty men who have experienced torture, including brutal </w:t>
      </w:r>
      <w:r w:rsidR="00AD26D4">
        <w:t xml:space="preserve">sexual violence, under the current </w:t>
      </w:r>
      <w:r w:rsidR="00B5609D">
        <w:t xml:space="preserve">Government in Sri Lanka: </w:t>
      </w:r>
      <w:r w:rsidR="00AD26D4">
        <w:t xml:space="preserve"> </w:t>
      </w:r>
    </w:p>
    <w:p w14:paraId="7110AE87" w14:textId="77777777" w:rsidR="00E900E0" w:rsidRPr="00E900E0" w:rsidRDefault="00E900E0" w:rsidP="00E900E0"/>
    <w:p w14:paraId="28045F1D" w14:textId="77777777" w:rsidR="00AD26D4" w:rsidRPr="00AD26D4" w:rsidRDefault="00AD26D4" w:rsidP="00AD26D4">
      <w:pPr>
        <w:pStyle w:val="headline"/>
        <w:spacing w:before="0" w:beforeAutospacing="0"/>
        <w:rPr>
          <w:rFonts w:ascii="Helvetica" w:hAnsi="Helvetica" w:cs="Times New Roman"/>
          <w:b/>
          <w:bCs/>
          <w:i/>
          <w:color w:val="000000"/>
          <w:sz w:val="16"/>
          <w:szCs w:val="16"/>
        </w:rPr>
      </w:pPr>
      <w:r w:rsidRPr="00AD26D4">
        <w:rPr>
          <w:rFonts w:ascii="Helvetica" w:hAnsi="Helvetica" w:cs="Times New Roman"/>
          <w:b/>
          <w:bCs/>
          <w:i/>
          <w:color w:val="000000"/>
          <w:sz w:val="16"/>
          <w:szCs w:val="16"/>
        </w:rPr>
        <w:t>Dozens of men describe rape, torture by Sri Lanka government</w:t>
      </w:r>
    </w:p>
    <w:p w14:paraId="4AC1AEEE" w14:textId="77777777" w:rsidR="00AD26D4" w:rsidRPr="00AD26D4" w:rsidRDefault="00AD26D4" w:rsidP="00AD26D4">
      <w:pPr>
        <w:pStyle w:val="NormalWeb"/>
        <w:rPr>
          <w:rFonts w:ascii="Helvetica" w:hAnsi="Helvetica"/>
          <w:i/>
          <w:color w:val="000000"/>
          <w:sz w:val="16"/>
          <w:szCs w:val="16"/>
        </w:rPr>
      </w:pPr>
      <w:r w:rsidRPr="00AD26D4">
        <w:rPr>
          <w:rFonts w:ascii="Helvetica" w:hAnsi="Helvetica"/>
          <w:i/>
          <w:color w:val="000000"/>
          <w:sz w:val="16"/>
          <w:szCs w:val="16"/>
        </w:rPr>
        <w:t>LONDON (AP) — One of the men tortured in Sri Lanka said he was held for 21 days in a small dank room where he was raped 12...</w:t>
      </w:r>
    </w:p>
    <w:p w14:paraId="0360C0AC" w14:textId="77777777" w:rsidR="00AD26D4" w:rsidRDefault="00AD26D4">
      <w:r w:rsidRPr="00AD26D4">
        <w:rPr>
          <w:rFonts w:ascii="Helvetica" w:hAnsi="Helvetica" w:cs="Times New Roman"/>
          <w:i/>
          <w:color w:val="000000"/>
          <w:sz w:val="16"/>
          <w:szCs w:val="16"/>
        </w:rPr>
        <w:t>https://apnews.com/ced017bd441f46ba838aaedf6ff5dbe2</w:t>
      </w:r>
    </w:p>
    <w:p w14:paraId="31CC42A7" w14:textId="77777777" w:rsidR="00AD26D4" w:rsidRDefault="00AD26D4"/>
    <w:p w14:paraId="0425D50B" w14:textId="33003A2D" w:rsidR="00182335" w:rsidRDefault="00182335" w:rsidP="00B745C5">
      <w:pPr>
        <w:jc w:val="both"/>
      </w:pPr>
      <w:r>
        <w:t xml:space="preserve">As </w:t>
      </w:r>
      <w:r w:rsidR="0094110D">
        <w:t xml:space="preserve">an </w:t>
      </w:r>
      <w:r w:rsidR="00844C09">
        <w:t>organisation</w:t>
      </w:r>
      <w:r w:rsidR="00274CA5">
        <w:t>/charity</w:t>
      </w:r>
      <w:r w:rsidR="00844C09">
        <w:t xml:space="preserve"> </w:t>
      </w:r>
      <w:r w:rsidR="00274CA5">
        <w:t>Promoting peace and</w:t>
      </w:r>
      <w:r w:rsidR="00844C09">
        <w:t xml:space="preserve"> Human Rights</w:t>
      </w:r>
      <w:r w:rsidR="0094110D">
        <w:t>,</w:t>
      </w:r>
      <w:r>
        <w:t xml:space="preserve"> we have collectively seen thousands of torture cases who have fled Sri Lanka over the years. We continue to receive a worrying number of cases from Sri Lanka despite the change of government. The only thing that’s changed is that now the victims have often been in detention or abducted on more than one occasion and </w:t>
      </w:r>
      <w:proofErr w:type="gramStart"/>
      <w:r>
        <w:t>are</w:t>
      </w:r>
      <w:proofErr w:type="gramEnd"/>
      <w:r>
        <w:t xml:space="preserve"> therefore extremely traumatised. It is common for them to attempt suicide on arrival in the UK. </w:t>
      </w:r>
    </w:p>
    <w:p w14:paraId="3A6AA857" w14:textId="77777777" w:rsidR="00B5609D" w:rsidRDefault="00B5609D"/>
    <w:p w14:paraId="28C8E4ED" w14:textId="77777777" w:rsidR="00B5609D" w:rsidRDefault="005770E6" w:rsidP="00B745C5">
      <w:pPr>
        <w:jc w:val="both"/>
      </w:pPr>
      <w:r>
        <w:t xml:space="preserve">We request </w:t>
      </w:r>
      <w:r w:rsidR="00182335">
        <w:t>you to ask your office</w:t>
      </w:r>
      <w:r>
        <w:t xml:space="preserve"> to investigate </w:t>
      </w:r>
      <w:r w:rsidR="00182335">
        <w:t xml:space="preserve">the cases of </w:t>
      </w:r>
      <w:r w:rsidR="00C21D69">
        <w:t xml:space="preserve">torture </w:t>
      </w:r>
      <w:r w:rsidR="00182335">
        <w:t xml:space="preserve">victims who have fled Sri Lanka recently; we believe this </w:t>
      </w:r>
      <w:r w:rsidR="00C21D69">
        <w:t>is</w:t>
      </w:r>
      <w:r w:rsidR="00182335">
        <w:t xml:space="preserve"> </w:t>
      </w:r>
      <w:r w:rsidR="001E518C">
        <w:t xml:space="preserve">part of </w:t>
      </w:r>
      <w:r w:rsidR="00182335">
        <w:t>your</w:t>
      </w:r>
      <w:r w:rsidR="001E518C">
        <w:t xml:space="preserve"> existing mandate to monitor </w:t>
      </w:r>
      <w:proofErr w:type="spellStart"/>
      <w:r w:rsidR="001E518C">
        <w:t>ongoing</w:t>
      </w:r>
      <w:proofErr w:type="spellEnd"/>
      <w:r w:rsidR="001E518C">
        <w:t xml:space="preserve"> progress on </w:t>
      </w:r>
      <w:r w:rsidR="00182335">
        <w:t xml:space="preserve">the transitional justice issues for the HRC sessions. </w:t>
      </w:r>
    </w:p>
    <w:p w14:paraId="3E033156" w14:textId="77777777" w:rsidR="00C21D69" w:rsidRDefault="00C21D69"/>
    <w:p w14:paraId="1B8896E6" w14:textId="77777777" w:rsidR="00C21D69" w:rsidRDefault="00C21D69">
      <w:r>
        <w:t xml:space="preserve">Yours Sincerely, </w:t>
      </w:r>
    </w:p>
    <w:p w14:paraId="6211A32F" w14:textId="77777777" w:rsidR="00C21D69" w:rsidRDefault="00C21D69"/>
    <w:p w14:paraId="59AE33AA" w14:textId="77777777" w:rsidR="00C21D69" w:rsidRDefault="00C21D69"/>
    <w:sectPr w:rsidR="00C21D69" w:rsidSect="00FB7A5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109A5"/>
    <w:multiLevelType w:val="hybridMultilevel"/>
    <w:tmpl w:val="578E7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D4"/>
    <w:rsid w:val="00182335"/>
    <w:rsid w:val="001E518C"/>
    <w:rsid w:val="00225563"/>
    <w:rsid w:val="00274CA5"/>
    <w:rsid w:val="004700DB"/>
    <w:rsid w:val="005770E6"/>
    <w:rsid w:val="00844C09"/>
    <w:rsid w:val="0094110D"/>
    <w:rsid w:val="00AD26D4"/>
    <w:rsid w:val="00B5609D"/>
    <w:rsid w:val="00B745C5"/>
    <w:rsid w:val="00BE60C4"/>
    <w:rsid w:val="00C21D69"/>
    <w:rsid w:val="00E900E0"/>
    <w:rsid w:val="00FB7A57"/>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B58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6D4"/>
    <w:rPr>
      <w:color w:val="0000FF" w:themeColor="hyperlink"/>
      <w:u w:val="single"/>
    </w:rPr>
  </w:style>
  <w:style w:type="paragraph" w:customStyle="1" w:styleId="headline">
    <w:name w:val="headline"/>
    <w:basedOn w:val="Normal"/>
    <w:rsid w:val="00AD26D4"/>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AD26D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560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6D4"/>
    <w:rPr>
      <w:color w:val="0000FF" w:themeColor="hyperlink"/>
      <w:u w:val="single"/>
    </w:rPr>
  </w:style>
  <w:style w:type="paragraph" w:customStyle="1" w:styleId="headline">
    <w:name w:val="headline"/>
    <w:basedOn w:val="Normal"/>
    <w:rsid w:val="00AD26D4"/>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AD26D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56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8347">
      <w:bodyDiv w:val="1"/>
      <w:marLeft w:val="0"/>
      <w:marRight w:val="0"/>
      <w:marTop w:val="0"/>
      <w:marBottom w:val="0"/>
      <w:divBdr>
        <w:top w:val="none" w:sz="0" w:space="0" w:color="auto"/>
        <w:left w:val="none" w:sz="0" w:space="0" w:color="auto"/>
        <w:bottom w:val="none" w:sz="0" w:space="0" w:color="auto"/>
        <w:right w:val="none" w:sz="0" w:space="0" w:color="auto"/>
      </w:divBdr>
    </w:div>
    <w:div w:id="1609855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olville@ohch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Harrison</dc:creator>
  <cp:lastModifiedBy>Uthaya Senan</cp:lastModifiedBy>
  <cp:revision>2</cp:revision>
  <dcterms:created xsi:type="dcterms:W3CDTF">2017-11-10T10:26:00Z</dcterms:created>
  <dcterms:modified xsi:type="dcterms:W3CDTF">2017-11-10T10:26:00Z</dcterms:modified>
</cp:coreProperties>
</file>